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79" w:rsidRDefault="000E5317">
      <w:pPr>
        <w:keepNext/>
        <w:keepLines/>
        <w:autoSpaceDE w:val="0"/>
        <w:autoSpaceDN w:val="0"/>
        <w:adjustRightInd w:val="0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中标通知书（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劳务分包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）</w:t>
      </w:r>
    </w:p>
    <w:p w:rsidR="003E7C79" w:rsidRDefault="000E5317">
      <w:pPr>
        <w:keepNext/>
        <w:keepLines/>
        <w:autoSpaceDE w:val="0"/>
        <w:autoSpaceDN w:val="0"/>
        <w:adjustRightInd w:val="0"/>
        <w:spacing w:line="400" w:lineRule="exact"/>
        <w:rPr>
          <w:rFonts w:ascii="宋体" w:hAnsi="宋体"/>
          <w:bCs/>
          <w:color w:val="000000"/>
          <w:kern w:val="0"/>
          <w:sz w:val="24"/>
        </w:rPr>
      </w:pPr>
      <w:r>
        <w:rPr>
          <w:rFonts w:ascii="宋体" w:hAnsi="宋体" w:hint="eastAsia"/>
          <w:bCs/>
          <w:color w:val="000000"/>
          <w:kern w:val="0"/>
          <w:sz w:val="24"/>
        </w:rPr>
        <w:t xml:space="preserve">                                                            </w:t>
      </w:r>
    </w:p>
    <w:p w:rsidR="003E7C79" w:rsidRDefault="000E531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b/>
          <w:kern w:val="0"/>
          <w:sz w:val="24"/>
          <w:u w:val="single"/>
        </w:rPr>
      </w:pPr>
      <w:r>
        <w:rPr>
          <w:rFonts w:ascii="宋体" w:hAnsi="宋体" w:cs="Arial" w:hint="eastAsia"/>
          <w:b/>
          <w:kern w:val="0"/>
          <w:sz w:val="24"/>
          <w:u w:val="single"/>
        </w:rPr>
        <w:t xml:space="preserve"> </w:t>
      </w:r>
      <w:r w:rsidR="0021322E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{</w:t>
      </w:r>
      <w:r w:rsidR="0021322E" w:rsidRPr="0021322E">
        <w:rPr>
          <w:rFonts w:ascii="宋体" w:hAnsi="宋体" w:cs="宋体"/>
          <w:b/>
          <w:bCs/>
          <w:color w:val="000000"/>
          <w:kern w:val="0"/>
          <w:sz w:val="24"/>
          <w:u w:val="single"/>
          <w:lang w:bidi="ar"/>
        </w:rPr>
        <w:t>getWinName1</w:t>
      </w:r>
      <w:proofErr w:type="gramStart"/>
      <w:r w:rsidR="0021322E">
        <w:rPr>
          <w:rFonts w:ascii="宋体" w:hAnsi="宋体" w:cs="宋体"/>
          <w:b/>
          <w:bCs/>
          <w:color w:val="000000"/>
          <w:kern w:val="0"/>
          <w:sz w:val="24"/>
          <w:u w:val="single"/>
          <w:lang w:bidi="ar"/>
        </w:rPr>
        <w:t>}</w:t>
      </w:r>
      <w:r>
        <w:rPr>
          <w:rFonts w:ascii="宋体" w:hAnsi="宋体" w:cs="Arial" w:hint="eastAsia"/>
          <w:b/>
          <w:kern w:val="0"/>
          <w:sz w:val="24"/>
          <w:u w:val="single"/>
        </w:rPr>
        <w:t xml:space="preserve"> :</w:t>
      </w:r>
      <w:proofErr w:type="gramEnd"/>
    </w:p>
    <w:p w:rsidR="003E7C79" w:rsidRDefault="000E5317">
      <w:pPr>
        <w:autoSpaceDE w:val="0"/>
        <w:autoSpaceDN w:val="0"/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/>
          <w:bCs/>
          <w:color w:val="000000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  <w:u w:val="single"/>
        </w:rPr>
        <w:t xml:space="preserve">  </w:t>
      </w:r>
      <w:r w:rsidR="0021322E" w:rsidRPr="00ED6A0C">
        <w:rPr>
          <w:rFonts w:hAnsi="宋体" w:cs="宋体" w:hint="eastAsia"/>
          <w:b/>
          <w:bCs/>
          <w:sz w:val="28"/>
          <w:szCs w:val="28"/>
          <w:u w:val="single"/>
        </w:rPr>
        <w:t>{</w:t>
      </w:r>
      <w:r w:rsidR="0021322E" w:rsidRPr="00ED6A0C">
        <w:rPr>
          <w:rFonts w:hAnsi="宋体" w:cs="宋体"/>
          <w:b/>
          <w:bCs/>
          <w:sz w:val="28"/>
          <w:szCs w:val="28"/>
          <w:u w:val="single"/>
        </w:rPr>
        <w:t>Name}</w:t>
      </w:r>
      <w:r>
        <w:rPr>
          <w:rFonts w:hint="eastAsia"/>
          <w:b/>
          <w:color w:val="000000"/>
          <w:sz w:val="24"/>
          <w:u w:val="single"/>
        </w:rPr>
        <w:t xml:space="preserve">  </w:t>
      </w:r>
      <w:r>
        <w:rPr>
          <w:rFonts w:hint="eastAsia"/>
          <w:b/>
          <w:color w:val="000000"/>
          <w:sz w:val="24"/>
          <w:u w:val="single"/>
        </w:rPr>
        <w:t xml:space="preserve">　</w:t>
      </w:r>
      <w:r>
        <w:rPr>
          <w:rFonts w:ascii="宋体" w:hAnsi="宋体" w:cs="Arial" w:hint="eastAsia"/>
          <w:b/>
          <w:kern w:val="0"/>
          <w:sz w:val="24"/>
          <w:u w:val="single"/>
        </w:rPr>
        <w:t>劳务分包</w:t>
      </w:r>
      <w:r>
        <w:rPr>
          <w:rFonts w:ascii="宋体" w:hAnsi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hAnsi="宋体" w:hint="eastAsia"/>
          <w:bCs/>
          <w:color w:val="000000"/>
          <w:kern w:val="0"/>
          <w:sz w:val="24"/>
        </w:rPr>
        <w:t>项目，于</w:t>
      </w:r>
      <w:r w:rsidR="0021322E" w:rsidRPr="0021322E"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  <w:t>{</w:t>
      </w:r>
      <w:proofErr w:type="spellStart"/>
      <w:r w:rsidR="0021322E" w:rsidRPr="0021322E"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  <w:t>openTime</w:t>
      </w:r>
      <w:proofErr w:type="spellEnd"/>
      <w:r w:rsidR="0021322E" w:rsidRPr="0021322E"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  <w:t>}</w:t>
      </w:r>
      <w:r>
        <w:rPr>
          <w:rFonts w:ascii="宋体" w:hAnsi="宋体" w:hint="eastAsia"/>
          <w:bCs/>
          <w:color w:val="000000"/>
          <w:kern w:val="0"/>
          <w:sz w:val="24"/>
        </w:rPr>
        <w:t>在</w:t>
      </w:r>
      <w:r>
        <w:rPr>
          <w:rFonts w:ascii="??" w:hAnsi="??" w:cs="??" w:hint="eastAsia"/>
          <w:b/>
          <w:kern w:val="0"/>
          <w:sz w:val="24"/>
          <w:u w:val="single"/>
        </w:rPr>
        <w:t>绍兴市公用工程建设有限公司二楼</w:t>
      </w:r>
      <w:r>
        <w:rPr>
          <w:rFonts w:ascii="??" w:hAnsi="??" w:cs="??" w:hint="eastAsia"/>
          <w:b/>
          <w:kern w:val="0"/>
          <w:sz w:val="24"/>
          <w:u w:val="single"/>
        </w:rPr>
        <w:t>开标室</w:t>
      </w:r>
      <w:r>
        <w:rPr>
          <w:rFonts w:ascii="??" w:hAnsi="??" w:cs="??" w:hint="eastAsia"/>
          <w:b/>
          <w:kern w:val="0"/>
          <w:sz w:val="24"/>
          <w:u w:val="single"/>
        </w:rPr>
        <w:t xml:space="preserve"> </w:t>
      </w:r>
      <w:r>
        <w:rPr>
          <w:rFonts w:ascii="宋体" w:hAnsi="宋体" w:hint="eastAsia"/>
          <w:bCs/>
          <w:color w:val="000000"/>
          <w:kern w:val="0"/>
          <w:sz w:val="24"/>
        </w:rPr>
        <w:t>开标</w:t>
      </w:r>
      <w:r>
        <w:rPr>
          <w:rFonts w:ascii="宋体" w:hAnsi="宋体" w:hint="eastAsia"/>
          <w:bCs/>
          <w:color w:val="000000"/>
          <w:kern w:val="0"/>
          <w:sz w:val="24"/>
        </w:rPr>
        <w:t>，</w:t>
      </w:r>
      <w:r>
        <w:rPr>
          <w:rFonts w:ascii="宋体" w:hAnsi="宋体" w:hint="eastAsia"/>
          <w:bCs/>
          <w:color w:val="000000"/>
          <w:kern w:val="0"/>
          <w:sz w:val="24"/>
        </w:rPr>
        <w:t>经评标委员会综合评议推荐，决定你单位为中标人。请你单位按下述中标结果与招标人签订</w:t>
      </w:r>
      <w:r>
        <w:rPr>
          <w:rFonts w:ascii="宋体" w:hAnsi="宋体" w:hint="eastAsia"/>
          <w:bCs/>
          <w:color w:val="000000"/>
          <w:kern w:val="0"/>
          <w:sz w:val="24"/>
        </w:rPr>
        <w:t>劳务分包</w:t>
      </w:r>
      <w:r>
        <w:rPr>
          <w:rFonts w:ascii="宋体" w:hAnsi="宋体" w:hint="eastAsia"/>
          <w:bCs/>
          <w:color w:val="000000"/>
          <w:kern w:val="0"/>
          <w:sz w:val="24"/>
        </w:rPr>
        <w:t>合同。</w:t>
      </w:r>
    </w:p>
    <w:tbl>
      <w:tblPr>
        <w:tblW w:w="1020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35"/>
        <w:gridCol w:w="8768"/>
      </w:tblGrid>
      <w:tr w:rsidR="003E7C79">
        <w:trPr>
          <w:trHeight w:val="1184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8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FE3C24">
            <w:pPr>
              <w:widowControl/>
              <w:adjustRightInd w:val="0"/>
              <w:snapToGrid w:val="0"/>
              <w:spacing w:line="440" w:lineRule="exact"/>
              <w:ind w:firstLineChars="200" w:firstLine="422"/>
              <w:rPr>
                <w:rFonts w:ascii="宋体" w:hAnsi="宋体" w:cs="宋体"/>
                <w:b/>
                <w:kern w:val="0"/>
                <w:szCs w:val="21"/>
              </w:rPr>
            </w:pPr>
            <w:r w:rsidRPr="00FE3C24">
              <w:rPr>
                <w:b/>
                <w:color w:val="000000"/>
                <w:szCs w:val="21"/>
              </w:rPr>
              <w:t>{Name}</w:t>
            </w:r>
            <w:r w:rsidR="000E5317">
              <w:rPr>
                <w:rFonts w:hint="eastAsia"/>
                <w:b/>
                <w:color w:val="000000"/>
                <w:szCs w:val="21"/>
              </w:rPr>
              <w:t xml:space="preserve">  </w:t>
            </w:r>
            <w:r w:rsidR="000E5317">
              <w:rPr>
                <w:rFonts w:hint="eastAsia"/>
                <w:b/>
                <w:color w:val="000000"/>
                <w:szCs w:val="21"/>
              </w:rPr>
              <w:t xml:space="preserve">　　</w:t>
            </w:r>
            <w:r w:rsidR="000E5317">
              <w:rPr>
                <w:rFonts w:hint="eastAsia"/>
                <w:b/>
                <w:color w:val="000000"/>
                <w:szCs w:val="21"/>
              </w:rPr>
              <w:t xml:space="preserve">      </w:t>
            </w:r>
            <w:r w:rsidR="000E5317">
              <w:rPr>
                <w:rFonts w:hint="eastAsia"/>
                <w:b/>
                <w:color w:val="000000"/>
                <w:szCs w:val="21"/>
              </w:rPr>
              <w:t xml:space="preserve">　</w:t>
            </w:r>
            <w:r w:rsidR="000E5317">
              <w:rPr>
                <w:rFonts w:hint="eastAsia"/>
                <w:b/>
                <w:color w:val="000000"/>
                <w:szCs w:val="21"/>
              </w:rPr>
              <w:t xml:space="preserve">   </w:t>
            </w:r>
          </w:p>
        </w:tc>
      </w:tr>
      <w:tr w:rsidR="003E7C79">
        <w:trPr>
          <w:trHeight w:val="833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招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标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人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FE3C24">
            <w:pPr>
              <w:widowControl/>
              <w:adjustRightInd w:val="0"/>
              <w:snapToGrid w:val="0"/>
              <w:spacing w:line="440" w:lineRule="exact"/>
              <w:ind w:firstLineChars="200" w:firstLine="422"/>
              <w:rPr>
                <w:rFonts w:ascii="宋体" w:hAnsi="宋体" w:cs="宋体"/>
                <w:b/>
                <w:kern w:val="0"/>
                <w:szCs w:val="21"/>
              </w:rPr>
            </w:pPr>
            <w:r w:rsidRPr="00FE3C24">
              <w:rPr>
                <w:rFonts w:ascii="宋体" w:hAnsi="宋体" w:cs="宋体"/>
                <w:b/>
                <w:kern w:val="0"/>
                <w:szCs w:val="21"/>
              </w:rPr>
              <w:t>{getWinName1}</w:t>
            </w:r>
          </w:p>
        </w:tc>
      </w:tr>
      <w:tr w:rsidR="003E7C79">
        <w:trPr>
          <w:trHeight w:val="744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招标方式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0E5317">
            <w:pPr>
              <w:widowControl/>
              <w:adjustRightInd w:val="0"/>
              <w:snapToGrid w:val="0"/>
              <w:spacing w:line="440" w:lineRule="exact"/>
              <w:ind w:firstLineChars="200" w:firstLine="422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集团目录库内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邀请招标</w:t>
            </w:r>
          </w:p>
        </w:tc>
      </w:tr>
      <w:tr w:rsidR="003E7C79">
        <w:trPr>
          <w:trHeight w:val="937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签约期限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C79" w:rsidRDefault="000E5317">
            <w:pPr>
              <w:widowControl/>
              <w:adjustRightInd w:val="0"/>
              <w:snapToGrid w:val="0"/>
              <w:spacing w:line="440" w:lineRule="exact"/>
              <w:ind w:firstLineChars="200" w:firstLine="422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中标后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天内签署劳务分包合同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。</w:t>
            </w:r>
          </w:p>
        </w:tc>
      </w:tr>
      <w:tr w:rsidR="003E7C79">
        <w:trPr>
          <w:trHeight w:val="184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工程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施工</w:t>
            </w:r>
          </w:p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内容概要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C79" w:rsidRDefault="000E5317">
            <w:pPr>
              <w:pStyle w:val="DefaultText"/>
              <w:widowControl w:val="0"/>
              <w:spacing w:line="360" w:lineRule="auto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{</w:t>
            </w:r>
            <w:r w:rsidRPr="000E5317">
              <w:rPr>
                <w:rFonts w:ascii="宋体" w:hAnsi="宋体"/>
                <w:b/>
                <w:bCs/>
                <w:sz w:val="21"/>
                <w:szCs w:val="21"/>
              </w:rPr>
              <w:t>work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}</w:t>
            </w:r>
            <w:bookmarkStart w:id="0" w:name="_GoBack"/>
            <w:bookmarkEnd w:id="0"/>
          </w:p>
        </w:tc>
      </w:tr>
      <w:tr w:rsidR="003E7C79">
        <w:trPr>
          <w:trHeight w:val="875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质量目标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C79" w:rsidRDefault="000E5317">
            <w:pPr>
              <w:widowControl/>
              <w:adjustRightInd w:val="0"/>
              <w:snapToGrid w:val="0"/>
              <w:spacing w:line="440" w:lineRule="exact"/>
              <w:ind w:firstLineChars="200" w:firstLine="422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合格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</w:p>
        </w:tc>
      </w:tr>
      <w:tr w:rsidR="003E7C79">
        <w:trPr>
          <w:trHeight w:val="931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工期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C79" w:rsidRDefault="000E5317">
            <w:pPr>
              <w:widowControl/>
              <w:adjustRightInd w:val="0"/>
              <w:snapToGrid w:val="0"/>
              <w:spacing w:line="440" w:lineRule="exact"/>
              <w:ind w:firstLineChars="200" w:firstLine="422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按建设单位要求的时间内完成工程。</w:t>
            </w:r>
          </w:p>
        </w:tc>
      </w:tr>
      <w:tr w:rsidR="003E7C79">
        <w:trPr>
          <w:trHeight w:val="1124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中标</w:t>
            </w:r>
            <w:proofErr w:type="gramStart"/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下浮率</w:t>
            </w:r>
            <w:proofErr w:type="gramEnd"/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C79" w:rsidRDefault="000E5317" w:rsidP="00FE3C24">
            <w:pPr>
              <w:widowControl/>
              <w:adjustRightInd w:val="0"/>
              <w:snapToGrid w:val="0"/>
              <w:spacing w:line="440" w:lineRule="exact"/>
              <w:ind w:firstLineChars="200" w:firstLine="422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按照劳务分包、专业分包招投标管理办法（试行）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中燃气工程计算计价基数下浮</w:t>
            </w:r>
            <w:r>
              <w:rPr>
                <w:rFonts w:ascii="宋体" w:hAnsi="宋体" w:cs="宋体" w:hint="eastAsia"/>
                <w:b/>
                <w:bCs/>
                <w:spacing w:val="14"/>
                <w:sz w:val="24"/>
                <w:u w:val="single"/>
              </w:rPr>
              <w:t xml:space="preserve"> </w:t>
            </w:r>
            <w:r w:rsidR="00FE3C24">
              <w:rPr>
                <w:rFonts w:ascii="宋体" w:hAnsi="宋体" w:cs="宋体"/>
                <w:b/>
                <w:bCs/>
                <w:spacing w:val="14"/>
                <w:sz w:val="24"/>
                <w:u w:val="single"/>
              </w:rPr>
              <w:t>{</w:t>
            </w:r>
            <w:r w:rsidR="00FE3C24" w:rsidRPr="00FE3C24">
              <w:rPr>
                <w:rFonts w:ascii="宋体" w:hAnsi="宋体" w:cs="宋体"/>
                <w:b/>
                <w:bCs/>
                <w:spacing w:val="14"/>
                <w:sz w:val="24"/>
                <w:u w:val="single"/>
              </w:rPr>
              <w:t>getWinrate1</w:t>
            </w:r>
            <w:r w:rsidR="00FE3C24">
              <w:rPr>
                <w:rFonts w:ascii="宋体" w:hAnsi="宋体" w:cs="宋体"/>
                <w:b/>
                <w:bCs/>
                <w:spacing w:val="14"/>
                <w:sz w:val="24"/>
                <w:u w:val="single"/>
              </w:rPr>
              <w:t>}</w:t>
            </w:r>
            <w:r>
              <w:rPr>
                <w:rFonts w:ascii="宋体" w:hAnsi="宋体" w:cs="宋体" w:hint="eastAsia"/>
                <w:b/>
                <w:spacing w:val="14"/>
                <w:szCs w:val="21"/>
              </w:rPr>
              <w:t>%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t>费费率按照标准费率对应工程类别的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计取）</w:t>
            </w:r>
          </w:p>
        </w:tc>
      </w:tr>
      <w:tr w:rsidR="003E7C79">
        <w:trPr>
          <w:trHeight w:val="97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劳务作业</w:t>
            </w:r>
          </w:p>
          <w:p w:rsidR="003E7C79" w:rsidRDefault="000E5317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队伍负责人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C79" w:rsidRDefault="00FE3C24">
            <w:pPr>
              <w:widowControl/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{</w:t>
            </w:r>
            <w:r w:rsidRPr="00FE3C24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getWinpeople1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}</w:t>
            </w:r>
          </w:p>
        </w:tc>
      </w:tr>
      <w:tr w:rsidR="003E7C79">
        <w:trPr>
          <w:cantSplit/>
          <w:trHeight w:val="1931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C79" w:rsidRDefault="000E5317">
            <w:pPr>
              <w:keepLines/>
              <w:tabs>
                <w:tab w:val="left" w:pos="237"/>
              </w:tabs>
              <w:autoSpaceDE w:val="0"/>
              <w:autoSpaceDN w:val="0"/>
              <w:adjustRightInd w:val="0"/>
              <w:snapToGrid w:val="0"/>
              <w:spacing w:line="440" w:lineRule="exact"/>
              <w:ind w:firstLineChars="300" w:firstLine="720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招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标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人</w:t>
            </w:r>
          </w:p>
          <w:p w:rsidR="003E7C79" w:rsidRDefault="000E5317">
            <w:pPr>
              <w:keepLines/>
              <w:autoSpaceDE w:val="0"/>
              <w:autoSpaceDN w:val="0"/>
              <w:adjustRightInd w:val="0"/>
              <w:snapToGrid w:val="0"/>
              <w:spacing w:line="440" w:lineRule="exact"/>
              <w:ind w:firstLineChars="400" w:firstLine="9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)</w:t>
            </w:r>
          </w:p>
          <w:p w:rsidR="003E7C79" w:rsidRDefault="000E5317" w:rsidP="00C756BF">
            <w:pPr>
              <w:keepLines/>
              <w:autoSpaceDE w:val="0"/>
              <w:autoSpaceDN w:val="0"/>
              <w:adjustRightInd w:val="0"/>
              <w:snapToGrid w:val="0"/>
              <w:spacing w:line="440" w:lineRule="exact"/>
              <w:ind w:firstLineChars="300" w:firstLine="72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="00C756BF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="00C756BF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E7C79" w:rsidRDefault="003E7C79">
      <w:pPr>
        <w:adjustRightInd w:val="0"/>
        <w:snapToGrid w:val="0"/>
        <w:spacing w:line="336" w:lineRule="auto"/>
        <w:rPr>
          <w:rFonts w:ascii="宋体" w:hAnsi="宋体"/>
          <w:color w:val="000000"/>
          <w:kern w:val="0"/>
          <w:sz w:val="24"/>
        </w:rPr>
      </w:pPr>
    </w:p>
    <w:sectPr w:rsidR="003E7C79">
      <w:pgSz w:w="11906" w:h="16838"/>
      <w:pgMar w:top="850" w:right="850" w:bottom="850" w:left="85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zNjA5ZjFmMTIzMDExYmU3OTJkYTIwZTcyZmIzM2EifQ=="/>
  </w:docVars>
  <w:rsids>
    <w:rsidRoot w:val="00525A82"/>
    <w:rsid w:val="00005007"/>
    <w:rsid w:val="000105BA"/>
    <w:rsid w:val="00042260"/>
    <w:rsid w:val="000B39D1"/>
    <w:rsid w:val="000E5317"/>
    <w:rsid w:val="001229A3"/>
    <w:rsid w:val="00153CC3"/>
    <w:rsid w:val="001727B7"/>
    <w:rsid w:val="0021322E"/>
    <w:rsid w:val="00217164"/>
    <w:rsid w:val="002D06B0"/>
    <w:rsid w:val="003E7C79"/>
    <w:rsid w:val="003F4568"/>
    <w:rsid w:val="004342C2"/>
    <w:rsid w:val="004710B2"/>
    <w:rsid w:val="004B7F66"/>
    <w:rsid w:val="00525A82"/>
    <w:rsid w:val="005A6643"/>
    <w:rsid w:val="006618F4"/>
    <w:rsid w:val="006D4389"/>
    <w:rsid w:val="008435B1"/>
    <w:rsid w:val="00856514"/>
    <w:rsid w:val="00895DE2"/>
    <w:rsid w:val="008C7BCF"/>
    <w:rsid w:val="009B388F"/>
    <w:rsid w:val="00A16076"/>
    <w:rsid w:val="00A5697E"/>
    <w:rsid w:val="00AA0113"/>
    <w:rsid w:val="00AE2267"/>
    <w:rsid w:val="00BC42A9"/>
    <w:rsid w:val="00C756BF"/>
    <w:rsid w:val="00C94FE0"/>
    <w:rsid w:val="00CD61F2"/>
    <w:rsid w:val="00DB3305"/>
    <w:rsid w:val="00E12D7E"/>
    <w:rsid w:val="00E31EE5"/>
    <w:rsid w:val="00F06034"/>
    <w:rsid w:val="00F25237"/>
    <w:rsid w:val="00F664B0"/>
    <w:rsid w:val="00FE3C24"/>
    <w:rsid w:val="06794E4C"/>
    <w:rsid w:val="0C194849"/>
    <w:rsid w:val="102905AE"/>
    <w:rsid w:val="10D46144"/>
    <w:rsid w:val="1A5B094C"/>
    <w:rsid w:val="1A8D1F39"/>
    <w:rsid w:val="22153755"/>
    <w:rsid w:val="22BA4473"/>
    <w:rsid w:val="24AB44E6"/>
    <w:rsid w:val="25C43061"/>
    <w:rsid w:val="268C708D"/>
    <w:rsid w:val="2AD33157"/>
    <w:rsid w:val="2DA04A6F"/>
    <w:rsid w:val="2EE46050"/>
    <w:rsid w:val="2F244C3E"/>
    <w:rsid w:val="30644C56"/>
    <w:rsid w:val="3D896EEC"/>
    <w:rsid w:val="42284721"/>
    <w:rsid w:val="4B3C1D3A"/>
    <w:rsid w:val="4F701918"/>
    <w:rsid w:val="51EC66D7"/>
    <w:rsid w:val="526E3986"/>
    <w:rsid w:val="53E550CB"/>
    <w:rsid w:val="55FE03C2"/>
    <w:rsid w:val="565C2E0D"/>
    <w:rsid w:val="56802494"/>
    <w:rsid w:val="574532FF"/>
    <w:rsid w:val="5B22048E"/>
    <w:rsid w:val="6590276B"/>
    <w:rsid w:val="729622CB"/>
    <w:rsid w:val="734B7404"/>
    <w:rsid w:val="739840DD"/>
    <w:rsid w:val="76C1488B"/>
    <w:rsid w:val="790732D0"/>
    <w:rsid w:val="7A1B40A4"/>
    <w:rsid w:val="7F8D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7E7B"/>
  <w15:docId w15:val="{1F3E79F7-71BB-4B8B-8E1A-47F0B6C4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mini-outputtext1">
    <w:name w:val="mini-outputtext1"/>
    <w:basedOn w:val="a0"/>
    <w:qFormat/>
  </w:style>
  <w:style w:type="paragraph" w:customStyle="1" w:styleId="DefaultText">
    <w:name w:val="Default Text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398</Characters>
  <Application>Microsoft Office Word</Application>
  <DocSecurity>0</DocSecurity>
  <Lines>3</Lines>
  <Paragraphs>1</Paragraphs>
  <ScaleCrop>false</ScaleCrop>
  <Company>Micorosoft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2022-11-24T07:15:00Z</cp:lastPrinted>
  <dcterms:created xsi:type="dcterms:W3CDTF">2019-12-06T07:46:00Z</dcterms:created>
  <dcterms:modified xsi:type="dcterms:W3CDTF">2023-06-01T08:17:00Z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88A59202701D495A82909A5583969C8D</vt:lpwstr>
  </property>
</Properties>
</file>